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90"/>
        <w:gridCol w:w="5982"/>
        <w:tblGridChange w:id="0">
          <w:tblGrid>
            <w:gridCol w:w="3090"/>
            <w:gridCol w:w="5982"/>
          </w:tblGrid>
        </w:tblGridChange>
      </w:tblGrid>
      <w:tr>
        <w:trPr>
          <w:cantSplit w:val="0"/>
          <w:trHeight w:val="296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02">
            <w:pPr>
              <w:rPr>
                <w:rFonts w:ascii="Calibri" w:cs="Calibri" w:eastAsia="Calibri" w:hAnsi="Calibri"/>
                <w:color w:val="0c2b3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c2b3f"/>
                <w:sz w:val="20"/>
                <w:szCs w:val="20"/>
                <w:rtl w:val="0"/>
              </w:rPr>
              <w:t xml:space="preserve">Fecha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  <w:b w:val="1"/>
                <w:i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a6a6a6"/>
                <w:sz w:val="20"/>
                <w:szCs w:val="20"/>
                <w:rtl w:val="0"/>
              </w:rPr>
              <w:t xml:space="preserve">Se registrará la fecha en la que se autorice la impresión del informe</w:t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04">
            <w:pPr>
              <w:ind w:right="176"/>
              <w:rPr>
                <w:rFonts w:ascii="Calibri" w:cs="Calibri" w:eastAsia="Calibri" w:hAnsi="Calibri"/>
                <w:color w:val="0c2b3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c2b3f"/>
                <w:sz w:val="20"/>
                <w:szCs w:val="20"/>
                <w:rtl w:val="0"/>
              </w:rPr>
              <w:t xml:space="preserve">Código del proyecto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i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a6a6a6"/>
                <w:sz w:val="20"/>
                <w:szCs w:val="20"/>
                <w:rtl w:val="0"/>
              </w:rPr>
              <w:t xml:space="preserve">Será asignado en consejo universitario en momento de que se apruebe el proyecto</w:t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06">
            <w:pPr>
              <w:ind w:right="176"/>
              <w:rPr>
                <w:rFonts w:ascii="Calibri" w:cs="Calibri" w:eastAsia="Calibri" w:hAnsi="Calibri"/>
                <w:color w:val="0c2b3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c2b3f"/>
                <w:sz w:val="20"/>
                <w:szCs w:val="20"/>
                <w:rtl w:val="0"/>
              </w:rPr>
              <w:t xml:space="preserve">Fase que cierra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i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a6a6a6"/>
                <w:sz w:val="20"/>
                <w:szCs w:val="20"/>
                <w:rtl w:val="0"/>
              </w:rPr>
              <w:t xml:space="preserve">Fase que se cierra / Total de fases  (1 fase / 5 fases)</w:t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08">
            <w:pPr>
              <w:ind w:right="176"/>
              <w:rPr>
                <w:rFonts w:ascii="Calibri" w:cs="Calibri" w:eastAsia="Calibri" w:hAnsi="Calibri"/>
                <w:color w:val="0c2b3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c2b3f"/>
                <w:sz w:val="20"/>
                <w:szCs w:val="20"/>
                <w:rtl w:val="0"/>
              </w:rPr>
              <w:t xml:space="preserve">Proyecto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1"/>
                <w:i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a6a6a6"/>
                <w:sz w:val="20"/>
                <w:szCs w:val="20"/>
                <w:rtl w:val="0"/>
              </w:rPr>
              <w:t xml:space="preserve">Nombre del proyecto como fue aprobado en consejo universitario</w:t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color w:val="0c2b3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c2b3f"/>
                <w:sz w:val="20"/>
                <w:szCs w:val="20"/>
                <w:rtl w:val="0"/>
              </w:rPr>
              <w:t xml:space="preserve">Coordinador del Proyecto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  <w:i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a6a6a6"/>
                <w:sz w:val="20"/>
                <w:szCs w:val="20"/>
                <w:rtl w:val="0"/>
              </w:rPr>
              <w:t xml:space="preserve">Nombre del coordinador del proyecto</w:t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0C">
            <w:pPr>
              <w:tabs>
                <w:tab w:val="left" w:leader="none" w:pos="1875"/>
              </w:tabs>
              <w:rPr>
                <w:rFonts w:ascii="Calibri" w:cs="Calibri" w:eastAsia="Calibri" w:hAnsi="Calibri"/>
                <w:color w:val="0c2b3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c2b3f"/>
                <w:sz w:val="20"/>
                <w:szCs w:val="20"/>
                <w:rtl w:val="0"/>
              </w:rPr>
              <w:t xml:space="preserve">Facultad/Carrera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  <w:i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a6a6a6"/>
                <w:sz w:val="20"/>
                <w:szCs w:val="20"/>
                <w:rtl w:val="0"/>
              </w:rPr>
              <w:t xml:space="preserve">Nombre completo de la facultad 7 nombre de la(s) carreras participantes</w:t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color w:val="0c2b3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c2b3f"/>
                <w:sz w:val="20"/>
                <w:szCs w:val="20"/>
                <w:rtl w:val="0"/>
              </w:rPr>
              <w:t xml:space="preserve">Entidad Beneficiaria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i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a6a6a6"/>
                <w:sz w:val="20"/>
                <w:szCs w:val="20"/>
                <w:rtl w:val="0"/>
              </w:rPr>
              <w:t xml:space="preserve">Nombre de la entidad que se benefició del proyecto</w:t>
            </w:r>
          </w:p>
        </w:tc>
      </w:tr>
    </w:tbl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72.0" w:type="dxa"/>
        <w:jc w:val="left"/>
        <w:tblInd w:w="-5.0" w:type="dxa"/>
        <w:tblLayout w:type="fixed"/>
        <w:tblLook w:val="0000"/>
      </w:tblPr>
      <w:tblGrid>
        <w:gridCol w:w="2552"/>
        <w:gridCol w:w="2806"/>
        <w:gridCol w:w="1588"/>
        <w:gridCol w:w="2126"/>
        <w:tblGridChange w:id="0">
          <w:tblGrid>
            <w:gridCol w:w="2552"/>
            <w:gridCol w:w="2806"/>
            <w:gridCol w:w="1588"/>
            <w:gridCol w:w="2126"/>
          </w:tblGrid>
        </w:tblGridChange>
      </w:tblGrid>
      <w:tr>
        <w:trPr>
          <w:cantSplit w:val="1"/>
          <w:trHeight w:val="295" w:hRule="atLeast"/>
          <w:tblHeader w:val="1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c2b3f" w:val="clear"/>
            <w:vAlign w:val="center"/>
          </w:tcPr>
          <w:p w:rsidR="00000000" w:rsidDel="00000000" w:rsidP="00000000" w:rsidRDefault="00000000" w:rsidRPr="00000000" w14:paraId="00000012">
            <w:pPr>
              <w:pStyle w:val="Heading3"/>
              <w:keepLines w:val="0"/>
              <w:widowControl w:val="0"/>
              <w:numPr>
                <w:ilvl w:val="0"/>
                <w:numId w:val="1"/>
              </w:numPr>
              <w:spacing w:before="0" w:lineRule="auto"/>
              <w:ind w:left="720" w:hanging="360"/>
              <w:jc w:val="left"/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0"/>
                <w:szCs w:val="20"/>
                <w:rtl w:val="0"/>
              </w:rPr>
              <w:t xml:space="preserve">CRONOGRAMA</w:t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6">
            <w:pPr>
              <w:pStyle w:val="Heading3"/>
              <w:spacing w:before="60" w:lineRule="auto"/>
              <w:ind w:left="720" w:hanging="720"/>
              <w:rPr>
                <w:rFonts w:ascii="Calibri" w:cs="Calibri" w:eastAsia="Calibri" w:hAnsi="Calibri"/>
                <w:b w:val="0"/>
                <w:color w:val="0c2b3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c2b3f"/>
                <w:sz w:val="20"/>
                <w:szCs w:val="20"/>
                <w:rtl w:val="0"/>
              </w:rPr>
              <w:t xml:space="preserve">Fecha Inicio Programada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  <w:i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a6a6a6"/>
                <w:sz w:val="20"/>
                <w:szCs w:val="20"/>
                <w:rtl w:val="0"/>
              </w:rPr>
              <w:t xml:space="preserve">Según el cronograma presentado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18">
            <w:pPr>
              <w:spacing w:after="60" w:before="60" w:lineRule="auto"/>
              <w:jc w:val="center"/>
              <w:rPr>
                <w:rFonts w:ascii="Calibri" w:cs="Calibri" w:eastAsia="Calibri" w:hAnsi="Calibri"/>
                <w:b w:val="1"/>
                <w:color w:val="0c2b3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c2b3f"/>
                <w:sz w:val="20"/>
                <w:szCs w:val="20"/>
                <w:rtl w:val="0"/>
              </w:rPr>
              <w:t xml:space="preserve">Fecha Fin Programada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  <w:i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a6a6a6"/>
                <w:sz w:val="20"/>
                <w:szCs w:val="20"/>
                <w:rtl w:val="0"/>
              </w:rPr>
              <w:t xml:space="preserve">Que consta en la Resolución de Consejo Universitario/crono-</w:t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  <w:i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a6a6a6"/>
                <w:sz w:val="20"/>
                <w:szCs w:val="20"/>
                <w:rtl w:val="0"/>
              </w:rPr>
              <w:t xml:space="preserve">grama</w:t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B">
            <w:pPr>
              <w:pStyle w:val="Heading3"/>
              <w:spacing w:before="60" w:lineRule="auto"/>
              <w:ind w:left="720" w:hanging="720"/>
              <w:rPr>
                <w:rFonts w:ascii="Calibri" w:cs="Calibri" w:eastAsia="Calibri" w:hAnsi="Calibri"/>
                <w:b w:val="0"/>
                <w:color w:val="0c2b3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c2b3f"/>
                <w:sz w:val="20"/>
                <w:szCs w:val="20"/>
                <w:rtl w:val="0"/>
              </w:rPr>
              <w:t xml:space="preserve">Fecha Inicio Real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  <w:i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a6a6a6"/>
                <w:sz w:val="20"/>
                <w:szCs w:val="20"/>
                <w:rtl w:val="0"/>
              </w:rPr>
              <w:t xml:space="preserve">Aquella que consta en la Resolución de Consejo Universitario</w:t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  <w:i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E">
            <w:pPr>
              <w:spacing w:after="60" w:before="60" w:lineRule="auto"/>
              <w:jc w:val="center"/>
              <w:rPr>
                <w:rFonts w:ascii="Calibri" w:cs="Calibri" w:eastAsia="Calibri" w:hAnsi="Calibri"/>
                <w:b w:val="1"/>
                <w:color w:val="0c2b3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c2b3f"/>
                <w:sz w:val="20"/>
                <w:szCs w:val="20"/>
                <w:rtl w:val="0"/>
              </w:rPr>
              <w:t xml:space="preserve">Fecha Fin Real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  <w:i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a6a6a6"/>
                <w:sz w:val="20"/>
                <w:szCs w:val="20"/>
                <w:rtl w:val="0"/>
              </w:rPr>
              <w:t xml:space="preserve">Cuando  se cerró el proyecto</w:t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  <w:i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72.0" w:type="dxa"/>
        <w:jc w:val="left"/>
        <w:tblInd w:w="-5.0" w:type="dxa"/>
        <w:tblLayout w:type="fixed"/>
        <w:tblLook w:val="00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1"/>
          <w:trHeight w:val="331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0c2b3f" w:val="clear"/>
            <w:vAlign w:val="center"/>
          </w:tcPr>
          <w:p w:rsidR="00000000" w:rsidDel="00000000" w:rsidP="00000000" w:rsidRDefault="00000000" w:rsidRPr="00000000" w14:paraId="00000022">
            <w:pPr>
              <w:pStyle w:val="Heading3"/>
              <w:keepLines w:val="0"/>
              <w:widowControl w:val="0"/>
              <w:spacing w:before="0" w:lineRule="auto"/>
              <w:ind w:left="360" w:firstLine="0"/>
              <w:jc w:val="left"/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0"/>
                <w:szCs w:val="20"/>
                <w:rtl w:val="0"/>
              </w:rPr>
              <w:t xml:space="preserve">2. RESUMEN </w:t>
            </w:r>
          </w:p>
        </w:tc>
      </w:tr>
      <w:tr>
        <w:trPr>
          <w:cantSplit w:val="1"/>
          <w:trHeight w:val="2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b w:val="1"/>
                <w:i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595959"/>
                <w:sz w:val="20"/>
                <w:szCs w:val="20"/>
                <w:rtl w:val="0"/>
              </w:rPr>
              <w:t xml:space="preserve">Incluir un resumen ejecutivo de máximo 100 palabras</w:t>
            </w:r>
          </w:p>
        </w:tc>
      </w:tr>
      <w:tr>
        <w:trPr>
          <w:cantSplit w:val="1"/>
          <w:trHeight w:val="2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  <w:i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1"/>
                <w:i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  <w:i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  <w:i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  <w:i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  <w:i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f243e" w:val="clea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        2.1 PALABRAS CLAVE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  <w:i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b w:val="1"/>
                <w:i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595959"/>
                <w:sz w:val="20"/>
                <w:szCs w:val="20"/>
                <w:rtl w:val="0"/>
              </w:rPr>
              <w:t xml:space="preserve">Mencionar 5 palabras clave del proyecto en MAYÚSCULAS</w:t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  <w:i w:val="1"/>
                <w:color w:val="595959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b w:val="1"/>
                <w:i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f243e" w:val="clear"/>
          </w:tcPr>
          <w:p w:rsidR="00000000" w:rsidDel="00000000" w:rsidP="00000000" w:rsidRDefault="00000000" w:rsidRPr="00000000" w14:paraId="0000002F">
            <w:pPr>
              <w:ind w:left="306" w:firstLine="0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2.2. ALINEACIÓN A LOS ODS</w:t>
            </w:r>
          </w:p>
        </w:tc>
      </w:tr>
      <w:tr>
        <w:trPr>
          <w:cantSplit w:val="1"/>
          <w:trHeight w:val="2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bookmarkStart w:colFirst="0" w:colLast="0" w:name="_heading=h.1fob9te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b w:val="1"/>
                <w:i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595959"/>
                <w:sz w:val="20"/>
                <w:szCs w:val="20"/>
                <w:rtl w:val="0"/>
              </w:rPr>
              <w:t xml:space="preserve">Indicar el número de Objetivo de Desarrollo Sostenible (ODS)  al cual se alinea el proyecto.</w:t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72.0" w:type="dxa"/>
        <w:jc w:val="left"/>
        <w:tblInd w:w="-5.0" w:type="dxa"/>
        <w:tblLayout w:type="fixed"/>
        <w:tblLook w:val="00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1"/>
          <w:trHeight w:val="331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0c2b3f" w:val="clear"/>
            <w:vAlign w:val="center"/>
          </w:tcPr>
          <w:p w:rsidR="00000000" w:rsidDel="00000000" w:rsidP="00000000" w:rsidRDefault="00000000" w:rsidRPr="00000000" w14:paraId="00000035">
            <w:pPr>
              <w:pStyle w:val="Heading3"/>
              <w:keepLines w:val="0"/>
              <w:widowControl w:val="0"/>
              <w:spacing w:before="0" w:lineRule="auto"/>
              <w:ind w:left="360" w:firstLine="0"/>
              <w:jc w:val="left"/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0"/>
                <w:szCs w:val="20"/>
                <w:rtl w:val="0"/>
              </w:rPr>
              <w:t xml:space="preserve">3. OBJETIVO GENERAL </w:t>
            </w:r>
          </w:p>
        </w:tc>
      </w:tr>
      <w:tr>
        <w:trPr>
          <w:cantSplit w:val="1"/>
          <w:trHeight w:val="2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b w:val="1"/>
                <w:i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a6a6a6"/>
                <w:sz w:val="20"/>
                <w:szCs w:val="20"/>
                <w:rtl w:val="0"/>
              </w:rPr>
              <w:t xml:space="preserve">El objetivo que consta en la propuesta del proyecto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b w:val="1"/>
                <w:i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b w:val="1"/>
                <w:i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b w:val="1"/>
                <w:i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72.0" w:type="dxa"/>
        <w:jc w:val="left"/>
        <w:tblInd w:w="-5.0" w:type="dxa"/>
        <w:tblLayout w:type="fixed"/>
        <w:tblLook w:val="00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1"/>
          <w:trHeight w:val="331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0c2b3f" w:val="clear"/>
            <w:vAlign w:val="center"/>
          </w:tcPr>
          <w:p w:rsidR="00000000" w:rsidDel="00000000" w:rsidP="00000000" w:rsidRDefault="00000000" w:rsidRPr="00000000" w14:paraId="0000003B">
            <w:pPr>
              <w:pStyle w:val="Heading3"/>
              <w:keepLines w:val="0"/>
              <w:widowControl w:val="0"/>
              <w:spacing w:before="0" w:lineRule="auto"/>
              <w:ind w:left="360" w:firstLine="0"/>
              <w:jc w:val="left"/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0"/>
                <w:szCs w:val="20"/>
                <w:rtl w:val="0"/>
              </w:rPr>
              <w:t xml:space="preserve">4. PRODUCTOS GENERADOS </w:t>
            </w:r>
          </w:p>
        </w:tc>
      </w:tr>
      <w:tr>
        <w:trPr>
          <w:cantSplit w:val="1"/>
          <w:trHeight w:val="2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b w:val="1"/>
                <w:i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a6a6a6"/>
                <w:sz w:val="20"/>
                <w:szCs w:val="20"/>
                <w:rtl w:val="0"/>
              </w:rPr>
              <w:t xml:space="preserve">Los productos que se generan durante el proyecto</w:t>
            </w:r>
          </w:p>
        </w:tc>
      </w:tr>
      <w:tr>
        <w:trPr>
          <w:cantSplit w:val="1"/>
          <w:trHeight w:val="2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b w:val="1"/>
                <w:i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b w:val="1"/>
                <w:i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b w:val="1"/>
                <w:i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72.0" w:type="dxa"/>
        <w:jc w:val="left"/>
        <w:tblInd w:w="-5.0" w:type="dxa"/>
        <w:tblLayout w:type="fixed"/>
        <w:tblLook w:val="00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1"/>
          <w:trHeight w:val="331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0c2b3f" w:val="clear"/>
            <w:vAlign w:val="center"/>
          </w:tcPr>
          <w:p w:rsidR="00000000" w:rsidDel="00000000" w:rsidP="00000000" w:rsidRDefault="00000000" w:rsidRPr="00000000" w14:paraId="00000041">
            <w:pPr>
              <w:pStyle w:val="Heading3"/>
              <w:keepLines w:val="0"/>
              <w:widowControl w:val="0"/>
              <w:spacing w:before="0" w:lineRule="auto"/>
              <w:ind w:left="360" w:firstLine="0"/>
              <w:jc w:val="left"/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0"/>
                <w:szCs w:val="20"/>
                <w:rtl w:val="0"/>
              </w:rPr>
              <w:t xml:space="preserve">5. IMPACTO LOGRADO</w:t>
            </w:r>
          </w:p>
        </w:tc>
      </w:tr>
      <w:tr>
        <w:trPr>
          <w:cantSplit w:val="1"/>
          <w:trHeight w:val="2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b w:val="1"/>
                <w:i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a6a6a6"/>
                <w:sz w:val="20"/>
                <w:szCs w:val="20"/>
                <w:rtl w:val="0"/>
              </w:rPr>
              <w:t xml:space="preserve">El impacto que tiene el proyecto dentro del lugar donde se realiza.</w:t>
            </w:r>
          </w:p>
        </w:tc>
      </w:tr>
      <w:tr>
        <w:trPr>
          <w:cantSplit w:val="1"/>
          <w:trHeight w:val="2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b w:val="1"/>
                <w:i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b w:val="1"/>
                <w:i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b w:val="1"/>
                <w:i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b w:val="1"/>
                <w:i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160" w:line="259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7"/>
        <w:tblW w:w="9680.0" w:type="dxa"/>
        <w:jc w:val="left"/>
        <w:tblInd w:w="-5.0" w:type="dxa"/>
        <w:tblLayout w:type="fixed"/>
        <w:tblLook w:val="0000"/>
      </w:tblPr>
      <w:tblGrid>
        <w:gridCol w:w="1490"/>
        <w:gridCol w:w="1638"/>
        <w:gridCol w:w="1340"/>
        <w:gridCol w:w="1340"/>
        <w:gridCol w:w="1161"/>
        <w:gridCol w:w="1371"/>
        <w:gridCol w:w="1340"/>
        <w:tblGridChange w:id="0">
          <w:tblGrid>
            <w:gridCol w:w="1490"/>
            <w:gridCol w:w="1638"/>
            <w:gridCol w:w="1340"/>
            <w:gridCol w:w="1340"/>
            <w:gridCol w:w="1161"/>
            <w:gridCol w:w="1371"/>
            <w:gridCol w:w="1340"/>
          </w:tblGrid>
        </w:tblGridChange>
      </w:tblGrid>
      <w:tr>
        <w:trPr>
          <w:cantSplit w:val="1"/>
          <w:trHeight w:val="304" w:hRule="atLeast"/>
          <w:tblHeader w:val="1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c2b3f" w:val="clear"/>
          </w:tcPr>
          <w:p w:rsidR="00000000" w:rsidDel="00000000" w:rsidP="00000000" w:rsidRDefault="00000000" w:rsidRPr="00000000" w14:paraId="0000005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CIERRE DE INFORME ECONÓMICO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c2b3f" w:val="clea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40" w:hRule="atLeast"/>
          <w:tblHeader w:val="1"/>
        </w:trPr>
        <w:tc>
          <w:tcPr>
            <w:tcBorders>
              <w:lef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Calibri" w:cs="Calibri" w:eastAsia="Calibri" w:hAnsi="Calibri"/>
                <w:color w:val="0c2b3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c2b3f"/>
                <w:sz w:val="20"/>
                <w:szCs w:val="20"/>
                <w:rtl w:val="0"/>
              </w:rPr>
              <w:t xml:space="preserve">Adquisiciones Programadas</w:t>
            </w:r>
          </w:p>
        </w:tc>
        <w:tc>
          <w:tcPr>
            <w:tcBorders>
              <w:lef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Calibri" w:cs="Calibri" w:eastAsia="Calibri" w:hAnsi="Calibri"/>
                <w:color w:val="0c2b3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c2b3f"/>
                <w:sz w:val="20"/>
                <w:szCs w:val="20"/>
                <w:rtl w:val="0"/>
              </w:rPr>
              <w:t xml:space="preserve">Bienes/servicios/suministros</w:t>
            </w:r>
          </w:p>
        </w:tc>
        <w:tc>
          <w:tcPr>
            <w:tcBorders>
              <w:lef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alibri" w:cs="Calibri" w:eastAsia="Calibri" w:hAnsi="Calibri"/>
                <w:color w:val="0c2b3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c2b3f"/>
                <w:sz w:val="20"/>
                <w:szCs w:val="20"/>
                <w:rtl w:val="0"/>
              </w:rPr>
              <w:t xml:space="preserve">Presupuesto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Calibri" w:cs="Calibri" w:eastAsia="Calibri" w:hAnsi="Calibri"/>
                <w:color w:val="0c2b3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c2b3f"/>
                <w:sz w:val="20"/>
                <w:szCs w:val="20"/>
                <w:rtl w:val="0"/>
              </w:rPr>
              <w:t xml:space="preserve">¿Se realizó la adquisición?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Calibri" w:cs="Calibri" w:eastAsia="Calibri" w:hAnsi="Calibri"/>
                <w:color w:val="0c2b3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c2b3f"/>
                <w:sz w:val="20"/>
                <w:szCs w:val="20"/>
                <w:rtl w:val="0"/>
              </w:rPr>
              <w:t xml:space="preserve">Monto Devengado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Calibri" w:cs="Calibri" w:eastAsia="Calibri" w:hAnsi="Calibri"/>
                <w:color w:val="0c2b3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c2b3f"/>
                <w:sz w:val="20"/>
                <w:szCs w:val="20"/>
                <w:rtl w:val="0"/>
              </w:rPr>
              <w:t xml:space="preserve">¿Se encuentra cerrada la adquisición?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Calibri" w:cs="Calibri" w:eastAsia="Calibri" w:hAnsi="Calibri"/>
                <w:color w:val="0c2b3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Acta entrega recepción-devolución de bienes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b w:val="1"/>
                <w:i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a6a6a6"/>
                <w:sz w:val="20"/>
                <w:szCs w:val="20"/>
                <w:rtl w:val="0"/>
              </w:rPr>
              <w:t xml:space="preserve">Lo programado en la propuesta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b w:val="1"/>
                <w:i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b w:val="1"/>
                <w:i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b w:val="1"/>
                <w:i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a6a6a6"/>
                <w:sz w:val="20"/>
                <w:szCs w:val="20"/>
                <w:rtl w:val="0"/>
              </w:rPr>
              <w:t xml:space="preserve">Lo que se recibió de la universidad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b w:val="1"/>
                <w:i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b w:val="1"/>
                <w:i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b w:val="1"/>
                <w:i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b w:val="1"/>
                <w:i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b w:val="1"/>
                <w:i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b w:val="1"/>
                <w:i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b w:val="1"/>
                <w:i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b w:val="1"/>
                <w:i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b w:val="1"/>
                <w:i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b w:val="1"/>
                <w:i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b w:val="1"/>
                <w:i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b w:val="1"/>
                <w:i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b w:val="1"/>
                <w:i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b w:val="1"/>
                <w:i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b w:val="1"/>
                <w:i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b w:val="1"/>
                <w:i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b w:val="1"/>
                <w:i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Honorarios del coordinador*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b w:val="1"/>
                <w:i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Calibri" w:cs="Calibri" w:eastAsia="Calibri" w:hAnsi="Calibri"/>
                <w:color w:val="595959"/>
                <w:sz w:val="20"/>
                <w:szCs w:val="20"/>
              </w:rPr>
            </w:pPr>
            <w:bookmarkStart w:colFirst="0" w:colLast="0" w:name="_heading=h.30j0zll" w:id="2"/>
            <w:bookmarkEnd w:id="2"/>
            <w:r w:rsidDel="00000000" w:rsidR="00000000" w:rsidRPr="00000000">
              <w:rPr>
                <w:rFonts w:ascii="Calibri" w:cs="Calibri" w:eastAsia="Calibri" w:hAnsi="Calibri"/>
                <w:color w:val="7f7f7f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b w:val="1"/>
                <w:i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Calibri" w:cs="Calibri" w:eastAsia="Calibri" w:hAnsi="Calibri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95959"/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b w:val="1"/>
                <w:i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b w:val="1"/>
                <w:i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b w:val="1"/>
                <w:color w:val="3366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Calibri" w:cs="Calibri" w:eastAsia="Calibri" w:hAnsi="Calibri"/>
                <w:b w:val="1"/>
                <w:color w:val="0c2b3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c2b3f"/>
                <w:sz w:val="20"/>
                <w:szCs w:val="20"/>
                <w:rtl w:val="0"/>
              </w:rPr>
              <w:t xml:space="preserve">Presupuesto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a6a6a6"/>
                <w:sz w:val="20"/>
                <w:szCs w:val="20"/>
                <w:rtl w:val="0"/>
              </w:rPr>
              <w:t xml:space="preserve">Total programado en la propuesta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Calibri" w:cs="Calibri" w:eastAsia="Calibri" w:hAnsi="Calibri"/>
                <w:b w:val="1"/>
                <w:color w:val="0c2b3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c2b3f"/>
                <w:sz w:val="20"/>
                <w:szCs w:val="20"/>
                <w:rtl w:val="0"/>
              </w:rPr>
              <w:t xml:space="preserve">Ejecutado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b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a6a6a6"/>
                <w:sz w:val="18"/>
                <w:szCs w:val="18"/>
                <w:rtl w:val="0"/>
              </w:rPr>
              <w:t xml:space="preserve">Lo que se ejecutó  y consta en el acta de entrega de materiales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  <w:b w:val="1"/>
                <w:color w:val="3366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b w:val="1"/>
                <w:color w:val="3366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 Calculado en base a la carga horaria asignada en el distributivo, la RMU del coordinador principal y la duración del proyecto.</w:t>
      </w:r>
    </w:p>
    <w:p w:rsidR="00000000" w:rsidDel="00000000" w:rsidP="00000000" w:rsidRDefault="00000000" w:rsidRPr="00000000" w14:paraId="00000082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30.0" w:type="dxa"/>
        <w:jc w:val="left"/>
        <w:tblInd w:w="-5.0" w:type="dxa"/>
        <w:tblLayout w:type="fixed"/>
        <w:tblLook w:val="0000"/>
      </w:tblPr>
      <w:tblGrid>
        <w:gridCol w:w="7185"/>
        <w:gridCol w:w="1155"/>
        <w:gridCol w:w="1290"/>
        <w:tblGridChange w:id="0">
          <w:tblGrid>
            <w:gridCol w:w="7185"/>
            <w:gridCol w:w="1155"/>
            <w:gridCol w:w="1290"/>
          </w:tblGrid>
        </w:tblGridChange>
      </w:tblGrid>
      <w:tr>
        <w:trPr>
          <w:cantSplit w:val="1"/>
          <w:trHeight w:val="327" w:hRule="atLeast"/>
          <w:tblHeader w:val="1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c2b3f" w:val="clear"/>
          </w:tcPr>
          <w:p w:rsidR="00000000" w:rsidDel="00000000" w:rsidP="00000000" w:rsidRDefault="00000000" w:rsidRPr="00000000" w14:paraId="00000083">
            <w:pPr>
              <w:pStyle w:val="Heading3"/>
              <w:keepLines w:val="0"/>
              <w:widowControl w:val="0"/>
              <w:numPr>
                <w:ilvl w:val="0"/>
                <w:numId w:val="2"/>
              </w:numPr>
              <w:spacing w:before="0" w:lineRule="auto"/>
              <w:ind w:left="720" w:hanging="360"/>
              <w:jc w:val="left"/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0"/>
                <w:szCs w:val="20"/>
                <w:rtl w:val="0"/>
              </w:rPr>
              <w:t xml:space="preserve">DOCUMENTACIÓN GENERADA EN EL PROYECTO</w:t>
            </w:r>
          </w:p>
        </w:tc>
      </w:tr>
      <w:tr>
        <w:trPr>
          <w:cantSplit w:val="1"/>
          <w:trHeight w:val="327" w:hRule="atLeast"/>
          <w:tblHeader w:val="1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c2b3f" w:val="clear"/>
          </w:tcPr>
          <w:p w:rsidR="00000000" w:rsidDel="00000000" w:rsidP="00000000" w:rsidRDefault="00000000" w:rsidRPr="00000000" w14:paraId="00000086">
            <w:pPr>
              <w:pStyle w:val="Heading3"/>
              <w:keepLines w:val="0"/>
              <w:widowControl w:val="0"/>
              <w:spacing w:before="0" w:lineRule="auto"/>
              <w:ind w:left="720" w:hanging="360"/>
              <w:jc w:val="left"/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7" w:hRule="atLeast"/>
          <w:tblHeader w:val="1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89">
            <w:pPr>
              <w:pStyle w:val="Heading3"/>
              <w:spacing w:before="60" w:lineRule="auto"/>
              <w:ind w:left="720" w:hanging="720"/>
              <w:rPr>
                <w:rFonts w:ascii="Calibri" w:cs="Calibri" w:eastAsia="Calibri" w:hAnsi="Calibri"/>
                <w:color w:val="0c2b3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c2b3f"/>
                <w:sz w:val="20"/>
                <w:szCs w:val="20"/>
                <w:rtl w:val="0"/>
              </w:rPr>
              <w:t xml:space="preserve">Documento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8A">
            <w:pPr>
              <w:spacing w:after="60" w:before="60" w:lineRule="auto"/>
              <w:jc w:val="center"/>
              <w:rPr>
                <w:rFonts w:ascii="Calibri" w:cs="Calibri" w:eastAsia="Calibri" w:hAnsi="Calibri"/>
                <w:b w:val="1"/>
                <w:color w:val="0c2b3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c2b3f"/>
                <w:sz w:val="20"/>
                <w:szCs w:val="20"/>
                <w:rtl w:val="0"/>
              </w:rPr>
              <w:t xml:space="preserve">Ubicación</w:t>
            </w:r>
          </w:p>
        </w:tc>
      </w:tr>
      <w:tr>
        <w:trPr>
          <w:cantSplit w:val="1"/>
          <w:trHeight w:val="287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c2b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8D">
            <w:pPr>
              <w:spacing w:after="60" w:before="60" w:lineRule="auto"/>
              <w:jc w:val="center"/>
              <w:rPr>
                <w:rFonts w:ascii="Calibri" w:cs="Calibri" w:eastAsia="Calibri" w:hAnsi="Calibri"/>
                <w:b w:val="1"/>
                <w:color w:val="0c2b3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c2b3f"/>
                <w:sz w:val="20"/>
                <w:szCs w:val="20"/>
                <w:rtl w:val="0"/>
              </w:rPr>
              <w:t xml:space="preserve">Física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8E">
            <w:pPr>
              <w:spacing w:after="60" w:before="60" w:lineRule="auto"/>
              <w:jc w:val="center"/>
              <w:rPr>
                <w:rFonts w:ascii="Calibri" w:cs="Calibri" w:eastAsia="Calibri" w:hAnsi="Calibri"/>
                <w:b w:val="1"/>
                <w:color w:val="0c2b3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c2b3f"/>
                <w:sz w:val="20"/>
                <w:szCs w:val="20"/>
                <w:rtl w:val="0"/>
              </w:rPr>
              <w:t xml:space="preserve">Digital</w:t>
            </w:r>
          </w:p>
        </w:tc>
      </w:tr>
      <w:tr>
        <w:trPr>
          <w:cantSplit w:val="1"/>
          <w:trHeight w:val="269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Propuesta proyecto - Informe tecnico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9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Informe Avance proyecto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9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Informe final proyecto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pStyle w:val="Heading3"/>
              <w:spacing w:before="60" w:lineRule="auto"/>
              <w:ind w:left="720" w:hanging="720"/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pStyle w:val="Heading3"/>
              <w:tabs>
                <w:tab w:val="left" w:leader="none" w:pos="5460"/>
              </w:tabs>
              <w:spacing w:before="60" w:lineRule="auto"/>
              <w:ind w:left="720" w:hanging="72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9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Acta de cierre proyecto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pStyle w:val="Heading3"/>
              <w:spacing w:before="60" w:lineRule="auto"/>
              <w:ind w:left="720" w:hanging="720"/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pStyle w:val="Heading3"/>
              <w:tabs>
                <w:tab w:val="left" w:leader="none" w:pos="5460"/>
              </w:tabs>
              <w:spacing w:before="60" w:lineRule="auto"/>
              <w:ind w:left="720" w:hanging="72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9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Oficio al Vicerrector con calificaciones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pStyle w:val="Heading3"/>
              <w:spacing w:before="60" w:lineRule="auto"/>
              <w:ind w:left="720" w:hanging="720"/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pStyle w:val="Heading3"/>
              <w:tabs>
                <w:tab w:val="left" w:leader="none" w:pos="5460"/>
              </w:tabs>
              <w:spacing w:before="60" w:lineRule="auto"/>
              <w:ind w:left="720" w:hanging="72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9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PRODUCTO FINAL - Plantilla Póster en formato PowerPoint.</w:t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Plantilla Resumen Extendido, en formato Word.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pStyle w:val="Heading3"/>
              <w:spacing w:before="60" w:lineRule="auto"/>
              <w:ind w:left="720" w:hanging="720"/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pStyle w:val="Heading3"/>
              <w:tabs>
                <w:tab w:val="left" w:leader="none" w:pos="5460"/>
              </w:tabs>
              <w:spacing w:before="60" w:lineRule="auto"/>
              <w:ind w:left="720" w:hanging="72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50.0" w:type="dxa"/>
        <w:jc w:val="left"/>
        <w:tblInd w:w="-5.0" w:type="dxa"/>
        <w:tblLayout w:type="fixed"/>
        <w:tblLook w:val="0000"/>
      </w:tblPr>
      <w:tblGrid>
        <w:gridCol w:w="9650"/>
        <w:tblGridChange w:id="0">
          <w:tblGrid>
            <w:gridCol w:w="9650"/>
          </w:tblGrid>
        </w:tblGridChange>
      </w:tblGrid>
      <w:tr>
        <w:trPr>
          <w:cantSplit w:val="1"/>
          <w:trHeight w:val="321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0c2b3f" w:val="clear"/>
            <w:vAlign w:val="center"/>
          </w:tcPr>
          <w:p w:rsidR="00000000" w:rsidDel="00000000" w:rsidP="00000000" w:rsidRDefault="00000000" w:rsidRPr="00000000" w14:paraId="000000A3">
            <w:pPr>
              <w:pStyle w:val="Heading3"/>
              <w:keepLines w:val="0"/>
              <w:widowControl w:val="0"/>
              <w:numPr>
                <w:ilvl w:val="0"/>
                <w:numId w:val="2"/>
              </w:numPr>
              <w:spacing w:before="0" w:lineRule="auto"/>
              <w:ind w:left="720" w:hanging="360"/>
              <w:jc w:val="left"/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0"/>
                <w:szCs w:val="20"/>
                <w:rtl w:val="0"/>
              </w:rPr>
              <w:t xml:space="preserve">OBSERVACIONES DEL PROYECTO </w:t>
            </w:r>
          </w:p>
        </w:tc>
      </w:tr>
      <w:tr>
        <w:trPr>
          <w:cantSplit w:val="1"/>
          <w:trHeight w:val="25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  <w:b w:val="1"/>
                <w:color w:val="3366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3014.0" w:type="dxa"/>
        <w:jc w:val="left"/>
        <w:tblInd w:w="3189.0" w:type="dxa"/>
        <w:tblLayout w:type="fixed"/>
        <w:tblLook w:val="0000"/>
      </w:tblPr>
      <w:tblGrid>
        <w:gridCol w:w="3014"/>
        <w:tblGridChange w:id="0">
          <w:tblGrid>
            <w:gridCol w:w="3014"/>
          </w:tblGrid>
        </w:tblGridChange>
      </w:tblGrid>
      <w:tr>
        <w:trPr>
          <w:cantSplit w:val="1"/>
          <w:trHeight w:val="33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A9">
            <w:pPr>
              <w:spacing w:after="60" w:before="60" w:lineRule="auto"/>
              <w:jc w:val="center"/>
              <w:rPr>
                <w:rFonts w:ascii="Calibri" w:cs="Calibri" w:eastAsia="Calibri" w:hAnsi="Calibri"/>
                <w:b w:val="1"/>
                <w:color w:val="0c2b3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c2b3f"/>
                <w:sz w:val="20"/>
                <w:szCs w:val="20"/>
                <w:rtl w:val="0"/>
              </w:rPr>
              <w:t xml:space="preserve">Elaborado Por</w:t>
            </w:r>
          </w:p>
        </w:tc>
      </w:tr>
      <w:tr>
        <w:trPr>
          <w:cantSplit w:val="1"/>
          <w:trHeight w:val="26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  <w:color w:val="0c2b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  <w:color w:val="0c2b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  <w:color w:val="0c2b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  <w:color w:val="0c2b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  <w:color w:val="0c2b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  <w:color w:val="0c2b3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c2b3f"/>
                <w:sz w:val="20"/>
                <w:szCs w:val="20"/>
                <w:rtl w:val="0"/>
              </w:rPr>
              <w:t xml:space="preserve">.</w:t>
            </w:r>
          </w:p>
        </w:tc>
      </w:tr>
      <w:tr>
        <w:trPr>
          <w:cantSplit w:val="1"/>
          <w:trHeight w:val="26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pStyle w:val="Heading3"/>
              <w:spacing w:before="60" w:lineRule="auto"/>
              <w:ind w:left="-108" w:firstLine="0"/>
              <w:rPr>
                <w:rFonts w:ascii="Calibri" w:cs="Calibri" w:eastAsia="Calibri" w:hAnsi="Calibri"/>
                <w:b w:val="0"/>
                <w:color w:val="0c2b3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c2b3f"/>
                <w:sz w:val="20"/>
                <w:szCs w:val="20"/>
                <w:rtl w:val="0"/>
              </w:rPr>
              <w:t xml:space="preserve">Coordinador del Proyecto</w:t>
            </w:r>
          </w:p>
        </w:tc>
      </w:tr>
    </w:tbl>
    <w:p w:rsidR="00000000" w:rsidDel="00000000" w:rsidP="00000000" w:rsidRDefault="00000000" w:rsidRPr="00000000" w14:paraId="000000B1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ind w:left="1134" w:hanging="567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Nota: esta información será utilizada con todos los estamentos universitarios y además servirá para controles (Contraloría y Evaluación Institucional).</w:t>
      </w:r>
    </w:p>
    <w:sectPr>
      <w:headerReference r:id="rId7" w:type="default"/>
      <w:footerReference r:id="rId8" w:type="default"/>
      <w:pgSz w:h="15840" w:w="12240" w:orient="portrait"/>
      <w:pgMar w:bottom="1276" w:top="1702" w:left="1418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rtl w:val="0"/>
      </w:rPr>
      <w:t xml:space="preserve">/2</w:t>
    </w:r>
  </w:p>
  <w:p w:rsidR="00000000" w:rsidDel="00000000" w:rsidP="00000000" w:rsidRDefault="00000000" w:rsidRPr="00000000" w14:paraId="000000B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center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3365500</wp:posOffset>
              </wp:positionH>
              <wp:positionV relativeFrom="paragraph">
                <wp:posOffset>-259079</wp:posOffset>
              </wp:positionV>
              <wp:extent cx="2781300" cy="1428750"/>
              <wp:effectExtent b="0" l="0" r="0" t="0"/>
              <wp:wrapSquare wrapText="bothSides" distB="45720" distT="45720" distL="114300" distR="114300"/>
              <wp:docPr id="10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969638" y="3077690"/>
                        <a:ext cx="2752725" cy="140462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ACTA DE CIERRE DEL PROYECTO DE VINCULACIÓN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3365500</wp:posOffset>
              </wp:positionH>
              <wp:positionV relativeFrom="paragraph">
                <wp:posOffset>-259079</wp:posOffset>
              </wp:positionV>
              <wp:extent cx="2781300" cy="1428750"/>
              <wp:effectExtent b="0" l="0" r="0" t="0"/>
              <wp:wrapSquare wrapText="bothSides" distB="45720" distT="45720" distL="114300" distR="114300"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81300" cy="1428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-447672</wp:posOffset>
          </wp:positionH>
          <wp:positionV relativeFrom="paragraph">
            <wp:posOffset>-238756</wp:posOffset>
          </wp:positionV>
          <wp:extent cx="1447800" cy="547370"/>
          <wp:effectExtent b="0" l="0" r="0" t="0"/>
          <wp:wrapSquare wrapText="bothSides" distB="0" distT="0" distL="114300" distR="114300"/>
          <wp:docPr id="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93582" l="1821" r="73734" t="0"/>
                  <a:stretch>
                    <a:fillRect/>
                  </a:stretch>
                </pic:blipFill>
                <pic:spPr>
                  <a:xfrm>
                    <a:off x="0" y="0"/>
                    <a:ext cx="1447800" cy="5473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971550</wp:posOffset>
          </wp:positionH>
          <wp:positionV relativeFrom="paragraph">
            <wp:posOffset>-229231</wp:posOffset>
          </wp:positionV>
          <wp:extent cx="1847215" cy="547370"/>
          <wp:effectExtent b="0" l="0" r="0" t="0"/>
          <wp:wrapSquare wrapText="bothSides" distB="0" distT="0" distL="114300" distR="114300"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93582" l="61807" r="7000" t="0"/>
                  <a:stretch>
                    <a:fillRect/>
                  </a:stretch>
                </pic:blipFill>
                <pic:spPr>
                  <a:xfrm>
                    <a:off x="0" y="0"/>
                    <a:ext cx="1847215" cy="5473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-368299</wp:posOffset>
              </wp:positionH>
              <wp:positionV relativeFrom="paragraph">
                <wp:posOffset>165100</wp:posOffset>
              </wp:positionV>
              <wp:extent cx="6629400" cy="114300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078925" y="3770475"/>
                        <a:ext cx="6534150" cy="19050"/>
                      </a:xfrm>
                      <a:prstGeom prst="straightConnector1">
                        <a:avLst/>
                      </a:prstGeom>
                      <a:noFill/>
                      <a:ln cap="flat" cmpd="dbl" w="31750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-368299</wp:posOffset>
              </wp:positionH>
              <wp:positionV relativeFrom="paragraph">
                <wp:posOffset>165100</wp:posOffset>
              </wp:positionV>
              <wp:extent cx="6629400" cy="114300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29400" cy="114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  <w:jc w:val="center"/>
    </w:pPr>
    <w:rPr>
      <w:rFonts w:ascii="Cambria" w:cs="Cambria" w:eastAsia="Cambria" w:hAnsi="Cambria"/>
      <w:b w:val="1"/>
      <w:color w:val="4f81bd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before="200"/>
      <w:jc w:val="center"/>
      <w:outlineLvl w:val="2"/>
    </w:pPr>
    <w:rPr>
      <w:rFonts w:ascii="Cambria" w:cs="Cambria" w:eastAsia="Cambria" w:hAnsi="Cambria"/>
      <w:b w:val="1"/>
      <w:color w:val="4f81bd"/>
      <w:sz w:val="18"/>
      <w:szCs w:val="1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jp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kGQcIP2cqI1Q0XDqhA9mQLJzpQ==">CgMxLjAyCGguZ2pkZ3hzMgloLjFmb2I5dGUyCWguMzBqMHpsbDgAciExWlBkZ01hYl9Wd0g0SEduTEczSXZ5VlJ2N05vZE1IUFU=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2023-10-13T21:03:00Z</dcterms:created>
  <dc:creator>PC2-INVESTIGACION</dc:creator>
</cp:coreProperties>
</file>